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5CB9D" w14:textId="77777777" w:rsidR="001F3908" w:rsidRDefault="001F3908" w:rsidP="004024D5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45766A0A" w14:textId="77777777" w:rsidR="001F3908" w:rsidRDefault="001F3908" w:rsidP="004024D5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0C1B71DC" w14:textId="215142A5" w:rsidR="008E08B8" w:rsidRPr="004024D5" w:rsidRDefault="008E08B8" w:rsidP="004024D5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8400FB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</w:p>
    <w:p w14:paraId="13EBC4EA" w14:textId="77777777" w:rsidR="00DB7704" w:rsidRPr="000F7818" w:rsidRDefault="00DB7704" w:rsidP="00DB7704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0F7818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0F4B7AE" wp14:editId="4737482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DFD21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14:paraId="0314B6B4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4CB1D774" w14:textId="77777777" w:rsidR="00DB7704" w:rsidRPr="00AB51F9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14:paraId="5DA36298" w14:textId="7E8A5D60" w:rsidR="00DB7704" w:rsidRPr="000F7818" w:rsidRDefault="00EE7BBA" w:rsidP="00DB770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color w:val="FF0000"/>
          <w:sz w:val="28"/>
          <w:szCs w:val="28"/>
          <w:lang w:val="uk-UA"/>
        </w:rPr>
        <w:t>7</w:t>
      </w:r>
      <w:r w:rsidR="00BB0B04">
        <w:rPr>
          <w:rFonts w:ascii="Century" w:hAnsi="Century"/>
          <w:b/>
          <w:color w:val="FF0000"/>
          <w:sz w:val="28"/>
          <w:szCs w:val="28"/>
          <w:lang w:val="uk-UA"/>
        </w:rPr>
        <w:t>2</w:t>
      </w:r>
      <w:r w:rsidR="009E4D1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B7704" w:rsidRPr="000F7818">
        <w:rPr>
          <w:rFonts w:ascii="Century" w:hAnsi="Century"/>
          <w:b/>
          <w:sz w:val="28"/>
          <w:szCs w:val="28"/>
          <w:lang w:val="uk-UA"/>
        </w:rPr>
        <w:t>СЕСІЯ ВОСЬМОГО СКЛИКАННЯ</w:t>
      </w:r>
    </w:p>
    <w:p w14:paraId="06A4BC4D" w14:textId="77777777" w:rsidR="00DB7704" w:rsidRPr="00FD7951" w:rsidRDefault="00DB7704" w:rsidP="00DB7704">
      <w:pPr>
        <w:jc w:val="center"/>
        <w:rPr>
          <w:rFonts w:ascii="Century" w:hAnsi="Century"/>
          <w:b/>
          <w:sz w:val="36"/>
          <w:szCs w:val="36"/>
        </w:rPr>
      </w:pPr>
      <w:r w:rsidRPr="004E26BB">
        <w:rPr>
          <w:rFonts w:ascii="Century" w:hAnsi="Century"/>
          <w:b/>
          <w:sz w:val="36"/>
          <w:szCs w:val="36"/>
        </w:rPr>
        <w:t xml:space="preserve">РІШЕННЯ № </w:t>
      </w:r>
    </w:p>
    <w:p w14:paraId="2773E310" w14:textId="23C1B06A" w:rsidR="004024D5" w:rsidRPr="00307130" w:rsidRDefault="00BB0B04" w:rsidP="004024D5">
      <w:pPr>
        <w:spacing w:after="0" w:line="240" w:lineRule="auto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>29 січня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 202</w:t>
      </w:r>
      <w:r>
        <w:rPr>
          <w:rFonts w:ascii="Century" w:eastAsia="Calibri" w:hAnsi="Century" w:cs="Times New Roman"/>
          <w:sz w:val="28"/>
          <w:szCs w:val="28"/>
        </w:rPr>
        <w:t>6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року                      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23DA983C" w14:textId="77777777" w:rsidR="004024D5" w:rsidRPr="00307130" w:rsidRDefault="004024D5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140EEAD9" w14:textId="3F3352DE" w:rsidR="004024D5" w:rsidRPr="004024D5" w:rsidRDefault="000E716F" w:rsidP="00307130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</w:t>
      </w:r>
      <w:r w:rsidR="00BB0B04">
        <w:rPr>
          <w:rFonts w:ascii="Century" w:eastAsia="Calibri" w:hAnsi="Century" w:cs="Times New Roman"/>
          <w:b/>
          <w:sz w:val="28"/>
          <w:szCs w:val="28"/>
        </w:rPr>
        <w:t>8</w:t>
      </w:r>
      <w:r>
        <w:rPr>
          <w:rFonts w:ascii="Century" w:eastAsia="Calibri" w:hAnsi="Century" w:cs="Times New Roman"/>
          <w:b/>
          <w:sz w:val="28"/>
          <w:szCs w:val="28"/>
        </w:rPr>
        <w:t xml:space="preserve"> грудня 202</w:t>
      </w:r>
      <w:r w:rsidR="00BB0B04">
        <w:rPr>
          <w:rFonts w:ascii="Century" w:eastAsia="Calibri" w:hAnsi="Century" w:cs="Times New Roman"/>
          <w:b/>
          <w:sz w:val="28"/>
          <w:szCs w:val="28"/>
        </w:rPr>
        <w:t>5</w:t>
      </w:r>
      <w:r>
        <w:rPr>
          <w:rFonts w:ascii="Century" w:eastAsia="Calibri" w:hAnsi="Century" w:cs="Times New Roman"/>
          <w:b/>
          <w:sz w:val="28"/>
          <w:szCs w:val="28"/>
        </w:rPr>
        <w:t xml:space="preserve"> року № 2</w:t>
      </w:r>
      <w:r w:rsidR="00BB0B04">
        <w:rPr>
          <w:rFonts w:ascii="Century" w:eastAsia="Calibri" w:hAnsi="Century" w:cs="Times New Roman"/>
          <w:b/>
          <w:sz w:val="28"/>
          <w:szCs w:val="28"/>
        </w:rPr>
        <w:t>5</w:t>
      </w:r>
      <w:r>
        <w:rPr>
          <w:rFonts w:ascii="Century" w:eastAsia="Calibri" w:hAnsi="Century" w:cs="Times New Roman"/>
          <w:b/>
          <w:sz w:val="28"/>
          <w:szCs w:val="28"/>
        </w:rPr>
        <w:t>/</w:t>
      </w:r>
      <w:r w:rsidR="00BB0B04">
        <w:rPr>
          <w:rFonts w:ascii="Century" w:eastAsia="Calibri" w:hAnsi="Century" w:cs="Times New Roman"/>
          <w:b/>
          <w:sz w:val="28"/>
          <w:szCs w:val="28"/>
        </w:rPr>
        <w:t>70</w:t>
      </w:r>
      <w:r>
        <w:rPr>
          <w:rFonts w:ascii="Century" w:eastAsia="Calibri" w:hAnsi="Century" w:cs="Times New Roman"/>
          <w:b/>
          <w:sz w:val="28"/>
          <w:szCs w:val="28"/>
        </w:rPr>
        <w:t>-</w:t>
      </w:r>
      <w:r w:rsidR="00BB0B04">
        <w:rPr>
          <w:rFonts w:ascii="Century" w:eastAsia="Calibri" w:hAnsi="Century" w:cs="Times New Roman"/>
          <w:b/>
          <w:sz w:val="28"/>
          <w:szCs w:val="28"/>
        </w:rPr>
        <w:t>9177</w:t>
      </w:r>
      <w:r>
        <w:rPr>
          <w:rFonts w:ascii="Century" w:eastAsia="Calibri" w:hAnsi="Century" w:cs="Times New Roman"/>
          <w:b/>
          <w:sz w:val="28"/>
          <w:szCs w:val="28"/>
        </w:rPr>
        <w:t xml:space="preserve"> «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 w:rsidR="00983994"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</w:t>
      </w:r>
      <w:r w:rsidR="00BB0B04">
        <w:rPr>
          <w:rFonts w:ascii="Century" w:eastAsia="Calibri" w:hAnsi="Century" w:cs="Times New Roman"/>
          <w:b/>
          <w:sz w:val="28"/>
          <w:szCs w:val="28"/>
        </w:rPr>
        <w:t>6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>-202</w:t>
      </w:r>
      <w:r w:rsidR="00BB0B04">
        <w:rPr>
          <w:rFonts w:ascii="Century" w:eastAsia="Calibri" w:hAnsi="Century" w:cs="Times New Roman"/>
          <w:b/>
          <w:sz w:val="28"/>
          <w:szCs w:val="28"/>
        </w:rPr>
        <w:t>8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 xml:space="preserve"> роки</w:t>
      </w:r>
      <w:r w:rsidR="00685FD7"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0CC3128B" w14:textId="77777777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32AB0E3A" w14:textId="016C74A4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 w:rsidR="00FD7951"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розвитку земельних </w:t>
      </w:r>
      <w:r w:rsidR="00FD7951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7F3B26">
        <w:rPr>
          <w:rFonts w:ascii="Century" w:eastAsia="Calibri" w:hAnsi="Century" w:cs="Times New Roman"/>
          <w:sz w:val="28"/>
          <w:szCs w:val="28"/>
        </w:rPr>
        <w:t>ої громади  на</w:t>
      </w:r>
      <w:r w:rsidR="00EE7BBA">
        <w:rPr>
          <w:rFonts w:ascii="Century" w:eastAsia="Calibri" w:hAnsi="Century" w:cs="Times New Roman"/>
          <w:sz w:val="28"/>
          <w:szCs w:val="28"/>
        </w:rPr>
        <w:t xml:space="preserve"> 202</w:t>
      </w:r>
      <w:r w:rsidR="00BB0B04">
        <w:rPr>
          <w:rFonts w:ascii="Century" w:eastAsia="Calibri" w:hAnsi="Century" w:cs="Times New Roman"/>
          <w:sz w:val="28"/>
          <w:szCs w:val="28"/>
        </w:rPr>
        <w:t>6</w:t>
      </w:r>
      <w:r w:rsidR="00EE7BBA">
        <w:rPr>
          <w:rFonts w:ascii="Century" w:eastAsia="Calibri" w:hAnsi="Century" w:cs="Times New Roman"/>
          <w:sz w:val="28"/>
          <w:szCs w:val="28"/>
        </w:rPr>
        <w:t xml:space="preserve"> рік»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 w:rsidR="00EC0D34"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 w:rsidR="00307130"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="00983994"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 w:rsidR="00983994">
        <w:rPr>
          <w:rFonts w:ascii="Century" w:eastAsia="Calibri" w:hAnsi="Century" w:cs="Times New Roman"/>
          <w:sz w:val="28"/>
          <w:szCs w:val="28"/>
        </w:rPr>
        <w:t>ля ,</w:t>
      </w:r>
      <w:r w:rsidR="00307130">
        <w:rPr>
          <w:rFonts w:ascii="Century" w:eastAsia="Calibri" w:hAnsi="Century" w:cs="Times New Roman"/>
          <w:sz w:val="28"/>
          <w:szCs w:val="28"/>
        </w:rPr>
        <w:t>бюджету, соціально-економічного розвитку, комунального майна і приватизації</w:t>
      </w:r>
      <w:r w:rsidR="00685FD7">
        <w:rPr>
          <w:rFonts w:ascii="Century" w:eastAsia="Calibri" w:hAnsi="Century" w:cs="Times New Roman"/>
          <w:sz w:val="28"/>
          <w:szCs w:val="28"/>
        </w:rPr>
        <w:t xml:space="preserve">, керуючись  </w:t>
      </w:r>
      <w:r w:rsidR="005E46EB">
        <w:rPr>
          <w:rFonts w:ascii="Century" w:eastAsia="Calibri" w:hAnsi="Century" w:cs="Times New Roman"/>
          <w:sz w:val="28"/>
          <w:szCs w:val="28"/>
        </w:rPr>
        <w:t xml:space="preserve">статтею 26 </w:t>
      </w:r>
      <w:r w:rsidR="00685FD7">
        <w:rPr>
          <w:rFonts w:ascii="Century" w:eastAsia="Calibri" w:hAnsi="Century" w:cs="Times New Roman"/>
          <w:sz w:val="28"/>
          <w:szCs w:val="28"/>
        </w:rPr>
        <w:t>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674D9598" w14:textId="77777777" w:rsidR="004024D5" w:rsidRDefault="004024D5" w:rsidP="00AB51F9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2670CFD9" w14:textId="77777777" w:rsidR="00FD7951" w:rsidRPr="004024D5" w:rsidRDefault="00FD7951" w:rsidP="00AB51F9">
      <w:pPr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</w:rPr>
      </w:pPr>
    </w:p>
    <w:p w14:paraId="50E27353" w14:textId="4926F1EC" w:rsidR="004024D5" w:rsidRPr="004024D5" w:rsidRDefault="00307130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1. </w:t>
      </w:r>
      <w:proofErr w:type="spellStart"/>
      <w:r w:rsidR="000E716F">
        <w:rPr>
          <w:rFonts w:ascii="Century" w:eastAsia="Calibri" w:hAnsi="Century" w:cs="Times New Roman"/>
          <w:sz w:val="28"/>
          <w:szCs w:val="28"/>
        </w:rPr>
        <w:t>Внести</w:t>
      </w:r>
      <w:proofErr w:type="spellEnd"/>
      <w:r w:rsidR="000E716F">
        <w:rPr>
          <w:rFonts w:ascii="Century" w:eastAsia="Calibri" w:hAnsi="Century" w:cs="Times New Roman"/>
          <w:sz w:val="28"/>
          <w:szCs w:val="28"/>
        </w:rPr>
        <w:t xml:space="preserve"> зміни до рішення сесії міської ради від 1</w:t>
      </w:r>
      <w:r w:rsidR="00BB0B04">
        <w:rPr>
          <w:rFonts w:ascii="Century" w:eastAsia="Calibri" w:hAnsi="Century" w:cs="Times New Roman"/>
          <w:sz w:val="28"/>
          <w:szCs w:val="28"/>
        </w:rPr>
        <w:t>8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 грудня 202</w:t>
      </w:r>
      <w:r w:rsidR="00BB0B04">
        <w:rPr>
          <w:rFonts w:ascii="Century" w:eastAsia="Calibri" w:hAnsi="Century" w:cs="Times New Roman"/>
          <w:sz w:val="28"/>
          <w:szCs w:val="28"/>
        </w:rPr>
        <w:t>5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 року № 2</w:t>
      </w:r>
      <w:r w:rsidR="00BB0B04">
        <w:rPr>
          <w:rFonts w:ascii="Century" w:eastAsia="Calibri" w:hAnsi="Century" w:cs="Times New Roman"/>
          <w:sz w:val="28"/>
          <w:szCs w:val="28"/>
        </w:rPr>
        <w:t>5</w:t>
      </w:r>
      <w:r w:rsidR="000E716F">
        <w:rPr>
          <w:rFonts w:ascii="Century" w:eastAsia="Calibri" w:hAnsi="Century" w:cs="Times New Roman"/>
          <w:sz w:val="28"/>
          <w:szCs w:val="28"/>
        </w:rPr>
        <w:t>/</w:t>
      </w:r>
      <w:r w:rsidR="00BB0B04">
        <w:rPr>
          <w:rFonts w:ascii="Century" w:eastAsia="Calibri" w:hAnsi="Century" w:cs="Times New Roman"/>
          <w:sz w:val="28"/>
          <w:szCs w:val="28"/>
        </w:rPr>
        <w:t>70</w:t>
      </w:r>
      <w:r w:rsidR="000E716F">
        <w:rPr>
          <w:rFonts w:ascii="Century" w:eastAsia="Calibri" w:hAnsi="Century" w:cs="Times New Roman"/>
          <w:sz w:val="28"/>
          <w:szCs w:val="28"/>
        </w:rPr>
        <w:t>-</w:t>
      </w:r>
      <w:r w:rsidR="00BB0B04">
        <w:rPr>
          <w:rFonts w:ascii="Century" w:eastAsia="Calibri" w:hAnsi="Century" w:cs="Times New Roman"/>
          <w:sz w:val="28"/>
          <w:szCs w:val="28"/>
        </w:rPr>
        <w:t>9177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 «Про затвердження</w:t>
      </w:r>
      <w:r w:rsidR="004024D5" w:rsidRPr="004024D5">
        <w:rPr>
          <w:rFonts w:ascii="Century" w:eastAsia="Calibri" w:hAnsi="Century" w:cs="Times New Roman"/>
          <w:sz w:val="28"/>
          <w:szCs w:val="28"/>
        </w:rPr>
        <w:t xml:space="preserve"> </w:t>
      </w:r>
      <w:r w:rsidR="000E716F">
        <w:rPr>
          <w:rFonts w:ascii="Century" w:eastAsia="Calibri" w:hAnsi="Century" w:cs="Times New Roman"/>
          <w:sz w:val="28"/>
          <w:szCs w:val="28"/>
        </w:rPr>
        <w:t>місцевої Програми</w:t>
      </w:r>
      <w:r>
        <w:rPr>
          <w:rFonts w:ascii="Century" w:eastAsia="Calibri" w:hAnsi="Century" w:cs="Times New Roman"/>
          <w:sz w:val="28"/>
          <w:szCs w:val="28"/>
        </w:rPr>
        <w:t xml:space="preserve"> розвитку земельних </w:t>
      </w:r>
      <w:r w:rsidR="004024D5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7F3B26">
        <w:rPr>
          <w:rFonts w:ascii="Century" w:eastAsia="Calibri" w:hAnsi="Century" w:cs="Times New Roman"/>
          <w:sz w:val="28"/>
          <w:szCs w:val="28"/>
        </w:rPr>
        <w:t>ої громади  на 202</w:t>
      </w:r>
      <w:r w:rsidR="00BB0B04">
        <w:rPr>
          <w:rFonts w:ascii="Century" w:eastAsia="Calibri" w:hAnsi="Century" w:cs="Times New Roman"/>
          <w:sz w:val="28"/>
          <w:szCs w:val="28"/>
        </w:rPr>
        <w:t>6</w:t>
      </w:r>
      <w:r w:rsidR="00EE7BBA">
        <w:rPr>
          <w:rFonts w:ascii="Century" w:eastAsia="Calibri" w:hAnsi="Century" w:cs="Times New Roman"/>
          <w:sz w:val="28"/>
          <w:szCs w:val="28"/>
        </w:rPr>
        <w:t>-202</w:t>
      </w:r>
      <w:r w:rsidR="00BB0B04">
        <w:rPr>
          <w:rFonts w:ascii="Century" w:eastAsia="Calibri" w:hAnsi="Century" w:cs="Times New Roman"/>
          <w:sz w:val="28"/>
          <w:szCs w:val="28"/>
        </w:rPr>
        <w:t>8</w:t>
      </w:r>
      <w:r w:rsidR="007F3B26">
        <w:rPr>
          <w:rFonts w:ascii="Century" w:eastAsia="Calibri" w:hAnsi="Century" w:cs="Times New Roman"/>
          <w:sz w:val="28"/>
          <w:szCs w:val="28"/>
        </w:rPr>
        <w:t xml:space="preserve"> р</w:t>
      </w:r>
      <w:r w:rsidR="00EE7BBA">
        <w:rPr>
          <w:rFonts w:ascii="Century" w:eastAsia="Calibri" w:hAnsi="Century" w:cs="Times New Roman"/>
          <w:sz w:val="28"/>
          <w:szCs w:val="28"/>
        </w:rPr>
        <w:t>оки</w:t>
      </w:r>
      <w:r w:rsidR="001215C0">
        <w:rPr>
          <w:rFonts w:ascii="Century" w:eastAsia="Calibri" w:hAnsi="Century" w:cs="Times New Roman"/>
          <w:sz w:val="28"/>
          <w:szCs w:val="28"/>
        </w:rPr>
        <w:t>»</w:t>
      </w:r>
      <w:r w:rsidR="00FD7951">
        <w:rPr>
          <w:rFonts w:ascii="Century" w:eastAsia="Calibri" w:hAnsi="Century" w:cs="Times New Roman"/>
          <w:sz w:val="28"/>
          <w:szCs w:val="28"/>
        </w:rPr>
        <w:t xml:space="preserve">, 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а саме: </w:t>
      </w:r>
      <w:r w:rsidR="00960DF8">
        <w:rPr>
          <w:rFonts w:ascii="Century" w:eastAsia="Calibri" w:hAnsi="Century" w:cs="Times New Roman"/>
          <w:sz w:val="28"/>
          <w:szCs w:val="28"/>
        </w:rPr>
        <w:t xml:space="preserve"> в </w:t>
      </w:r>
      <w:r w:rsidR="00AB51F9">
        <w:rPr>
          <w:rFonts w:ascii="Century" w:eastAsia="Calibri" w:hAnsi="Century" w:cs="Times New Roman"/>
          <w:sz w:val="28"/>
          <w:szCs w:val="28"/>
        </w:rPr>
        <w:t>таблиц</w:t>
      </w:r>
      <w:r w:rsidR="00F054F1">
        <w:rPr>
          <w:rFonts w:ascii="Century" w:eastAsia="Calibri" w:hAnsi="Century" w:cs="Times New Roman"/>
          <w:sz w:val="28"/>
          <w:szCs w:val="28"/>
        </w:rPr>
        <w:t>і</w:t>
      </w:r>
      <w:r w:rsidR="00AB51F9">
        <w:rPr>
          <w:rFonts w:ascii="Century" w:eastAsia="Calibri" w:hAnsi="Century" w:cs="Times New Roman"/>
          <w:sz w:val="28"/>
          <w:szCs w:val="28"/>
        </w:rPr>
        <w:t xml:space="preserve"> </w:t>
      </w:r>
      <w:r w:rsidR="00BB0B04">
        <w:rPr>
          <w:rFonts w:ascii="Century" w:eastAsia="Calibri" w:hAnsi="Century" w:cs="Times New Roman"/>
          <w:sz w:val="28"/>
          <w:szCs w:val="28"/>
        </w:rPr>
        <w:t xml:space="preserve">№1 </w:t>
      </w:r>
      <w:r w:rsidR="00AB51F9">
        <w:rPr>
          <w:rFonts w:ascii="Century" w:eastAsia="Calibri" w:hAnsi="Century" w:cs="Times New Roman"/>
          <w:sz w:val="28"/>
          <w:szCs w:val="28"/>
        </w:rPr>
        <w:t>«Здійснення заходів із землеустрою</w:t>
      </w:r>
      <w:r w:rsidR="00960DF8">
        <w:rPr>
          <w:rFonts w:ascii="Century" w:eastAsia="Calibri" w:hAnsi="Century" w:cs="Times New Roman"/>
          <w:sz w:val="28"/>
          <w:szCs w:val="28"/>
        </w:rPr>
        <w:t xml:space="preserve"> та розроблення містобудівної документаці</w:t>
      </w:r>
      <w:bookmarkStart w:id="0" w:name="_Hlk219714619"/>
      <w:r w:rsidR="00BB0B04">
        <w:rPr>
          <w:rFonts w:ascii="Century" w:eastAsia="Calibri" w:hAnsi="Century" w:cs="Times New Roman"/>
          <w:sz w:val="28"/>
          <w:szCs w:val="28"/>
        </w:rPr>
        <w:t xml:space="preserve">ї» в </w:t>
      </w:r>
      <w:r w:rsidR="005E6586">
        <w:rPr>
          <w:rFonts w:ascii="Century" w:eastAsia="Calibri" w:hAnsi="Century" w:cs="Times New Roman"/>
          <w:sz w:val="28"/>
          <w:szCs w:val="28"/>
        </w:rPr>
        <w:t>п.9</w:t>
      </w:r>
      <w:r w:rsidR="00960DF8">
        <w:rPr>
          <w:rFonts w:ascii="Century" w:eastAsia="Calibri" w:hAnsi="Century" w:cs="Times New Roman"/>
          <w:sz w:val="28"/>
          <w:szCs w:val="28"/>
        </w:rPr>
        <w:t xml:space="preserve"> </w:t>
      </w:r>
      <w:bookmarkEnd w:id="0"/>
      <w:r w:rsidR="005E6586">
        <w:rPr>
          <w:rFonts w:ascii="Century" w:eastAsia="Calibri" w:hAnsi="Century" w:cs="Times New Roman"/>
          <w:sz w:val="28"/>
          <w:szCs w:val="28"/>
        </w:rPr>
        <w:t>та перенести кошти в сумі 100тис.грн на заходи, які будуть проводитися по «Програмі</w:t>
      </w:r>
      <w:r w:rsidR="00F81161">
        <w:rPr>
          <w:rFonts w:ascii="Century" w:eastAsia="Calibri" w:hAnsi="Century" w:cs="Times New Roman"/>
          <w:sz w:val="28"/>
          <w:szCs w:val="28"/>
        </w:rPr>
        <w:t xml:space="preserve"> розвитку </w:t>
      </w:r>
      <w:r w:rsidR="005E6586">
        <w:rPr>
          <w:rFonts w:ascii="Century" w:eastAsia="Calibri" w:hAnsi="Century" w:cs="Times New Roman"/>
          <w:sz w:val="28"/>
          <w:szCs w:val="28"/>
        </w:rPr>
        <w:t>просторового планування та містобудівного кадастру Городоцької територіальної громади на 2026-2028 роки».</w:t>
      </w:r>
    </w:p>
    <w:p w14:paraId="1A6F1989" w14:textId="5CC23EC9" w:rsidR="00307130" w:rsidRDefault="00307130" w:rsidP="00AB51F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2. </w:t>
      </w:r>
      <w:r w:rsidR="00EC0D34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proofErr w:type="spellStart"/>
      <w:r w:rsidR="00EC0D34">
        <w:rPr>
          <w:rFonts w:ascii="Century" w:eastAsia="Calibri" w:hAnsi="Century" w:cs="Times New Roman"/>
          <w:sz w:val="28"/>
          <w:szCs w:val="28"/>
        </w:rPr>
        <w:t>Н.Кульчицький</w:t>
      </w:r>
      <w:proofErr w:type="spellEnd"/>
      <w:r w:rsidR="004024D5" w:rsidRPr="00307130">
        <w:rPr>
          <w:rFonts w:ascii="Century" w:eastAsia="Calibri" w:hAnsi="Century" w:cs="Times New Roman"/>
          <w:sz w:val="28"/>
          <w:szCs w:val="28"/>
        </w:rPr>
        <w:t>)</w:t>
      </w:r>
      <w:r w:rsidR="00EC0D34">
        <w:rPr>
          <w:rFonts w:ascii="Century" w:eastAsia="Calibri" w:hAnsi="Century" w:cs="Times New Roman"/>
          <w:sz w:val="28"/>
          <w:szCs w:val="28"/>
        </w:rPr>
        <w:t>,</w:t>
      </w:r>
      <w:r>
        <w:rPr>
          <w:rFonts w:ascii="Century" w:eastAsia="Calibri" w:hAnsi="Century" w:cs="Times New Roman"/>
          <w:sz w:val="28"/>
          <w:szCs w:val="28"/>
        </w:rPr>
        <w:t xml:space="preserve"> бюджету, соціально-економічного розвитку, комунального майна і приватизації (</w:t>
      </w:r>
      <w:proofErr w:type="spellStart"/>
      <w:r w:rsidR="00983994">
        <w:rPr>
          <w:rFonts w:ascii="Century" w:eastAsia="Calibri" w:hAnsi="Century" w:cs="Times New Roman"/>
          <w:sz w:val="28"/>
          <w:szCs w:val="28"/>
        </w:rPr>
        <w:t>І.Мєскало</w:t>
      </w:r>
      <w:proofErr w:type="spellEnd"/>
      <w:r>
        <w:rPr>
          <w:rFonts w:ascii="Century" w:eastAsia="Calibri" w:hAnsi="Century" w:cs="Times New Roman"/>
          <w:sz w:val="28"/>
          <w:szCs w:val="28"/>
        </w:rPr>
        <w:t>)</w:t>
      </w:r>
      <w:r w:rsidR="00AB51F9">
        <w:rPr>
          <w:rFonts w:ascii="Century" w:eastAsia="Calibri" w:hAnsi="Century" w:cs="Times New Roman"/>
          <w:sz w:val="28"/>
          <w:szCs w:val="28"/>
        </w:rPr>
        <w:t>.</w:t>
      </w:r>
    </w:p>
    <w:p w14:paraId="22EF871A" w14:textId="77777777" w:rsidR="00E45612" w:rsidRDefault="00E45612" w:rsidP="00AB51F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4A669FDE" w14:textId="24483644" w:rsidR="00F054F1" w:rsidRDefault="004024D5" w:rsidP="00F054F1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 w:rsidR="00F054F1">
        <w:rPr>
          <w:rFonts w:ascii="Century" w:eastAsia="Calibri" w:hAnsi="Century" w:cs="Times New Roman"/>
          <w:b/>
          <w:sz w:val="28"/>
          <w:szCs w:val="28"/>
        </w:rPr>
        <w:tab/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 w:rsidR="00F054F1"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15E77347" w14:textId="2F92C399" w:rsidR="004024D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lastRenderedPageBreak/>
        <w:t>Додаток 1</w:t>
      </w:r>
    </w:p>
    <w:p w14:paraId="1DC5B102" w14:textId="77777777" w:rsidR="0088187E" w:rsidRDefault="00F054F1" w:rsidP="0088187E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Рішення сесії Городоцької міської ради Львівської області</w:t>
      </w:r>
    </w:p>
    <w:p w14:paraId="431B3080" w14:textId="79A50251" w:rsidR="00F054F1" w:rsidRDefault="0088187E" w:rsidP="0088187E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29</w:t>
      </w:r>
      <w:r w:rsidR="007F3B26">
        <w:rPr>
          <w:rFonts w:ascii="Century" w:eastAsia="Calibri" w:hAnsi="Century" w:cs="Times New Roman"/>
          <w:b/>
          <w:sz w:val="28"/>
          <w:szCs w:val="28"/>
        </w:rPr>
        <w:t>.</w:t>
      </w:r>
      <w:r w:rsidR="00BB0B04">
        <w:rPr>
          <w:rFonts w:ascii="Century" w:eastAsia="Calibri" w:hAnsi="Century" w:cs="Times New Roman"/>
          <w:b/>
          <w:sz w:val="28"/>
          <w:szCs w:val="28"/>
        </w:rPr>
        <w:t>01</w:t>
      </w:r>
      <w:r w:rsidR="00F054F1">
        <w:rPr>
          <w:rFonts w:ascii="Century" w:eastAsia="Calibri" w:hAnsi="Century" w:cs="Times New Roman"/>
          <w:b/>
          <w:sz w:val="28"/>
          <w:szCs w:val="28"/>
        </w:rPr>
        <w:t>.202</w:t>
      </w:r>
      <w:r w:rsidR="00BB0B04">
        <w:rPr>
          <w:rFonts w:ascii="Century" w:eastAsia="Calibri" w:hAnsi="Century" w:cs="Times New Roman"/>
          <w:b/>
          <w:sz w:val="28"/>
          <w:szCs w:val="28"/>
        </w:rPr>
        <w:t>6</w:t>
      </w:r>
      <w:r w:rsidR="00F054F1">
        <w:rPr>
          <w:rFonts w:ascii="Century" w:eastAsia="Calibri" w:hAnsi="Century" w:cs="Times New Roman"/>
          <w:b/>
          <w:sz w:val="28"/>
          <w:szCs w:val="28"/>
        </w:rPr>
        <w:t xml:space="preserve"> № ___</w:t>
      </w:r>
    </w:p>
    <w:p w14:paraId="640BD859" w14:textId="77777777" w:rsidR="0088187E" w:rsidRDefault="0088187E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</w:p>
    <w:p w14:paraId="35B8C5BA" w14:textId="77777777" w:rsidR="0088187E" w:rsidRPr="00E2667A" w:rsidRDefault="0088187E" w:rsidP="0088187E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E2667A">
        <w:rPr>
          <w:rFonts w:ascii="Century" w:eastAsia="Calibri" w:hAnsi="Century" w:cs="Times New Roman"/>
          <w:b/>
          <w:sz w:val="28"/>
          <w:szCs w:val="28"/>
        </w:rPr>
        <w:t>Таблиця №1. «Здійснення заходів із землеустрою</w:t>
      </w:r>
      <w:r>
        <w:rPr>
          <w:rFonts w:ascii="Century" w:eastAsia="Calibri" w:hAnsi="Century" w:cs="Times New Roman"/>
          <w:b/>
          <w:sz w:val="28"/>
          <w:szCs w:val="28"/>
        </w:rPr>
        <w:t xml:space="preserve"> та розроблення містобудівної документації»</w:t>
      </w: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66"/>
        <w:gridCol w:w="4435"/>
        <w:gridCol w:w="1369"/>
        <w:gridCol w:w="840"/>
        <w:gridCol w:w="2118"/>
      </w:tblGrid>
      <w:tr w:rsidR="0088187E" w:rsidRPr="00E2667A" w14:paraId="3A69807F" w14:textId="77777777" w:rsidTr="00811E44">
        <w:trPr>
          <w:trHeight w:val="930"/>
        </w:trPr>
        <w:tc>
          <w:tcPr>
            <w:tcW w:w="866" w:type="dxa"/>
            <w:vAlign w:val="center"/>
            <w:hideMark/>
          </w:tcPr>
          <w:p w14:paraId="0C863A3A" w14:textId="77777777" w:rsidR="0088187E" w:rsidRPr="00E2667A" w:rsidRDefault="0088187E" w:rsidP="00811E44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435" w:type="dxa"/>
            <w:vAlign w:val="center"/>
            <w:hideMark/>
          </w:tcPr>
          <w:p w14:paraId="14748BC1" w14:textId="77777777" w:rsidR="0088187E" w:rsidRPr="00E2667A" w:rsidRDefault="0088187E" w:rsidP="00811E44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369" w:type="dxa"/>
            <w:vAlign w:val="center"/>
            <w:hideMark/>
          </w:tcPr>
          <w:p w14:paraId="562225EE" w14:textId="77777777" w:rsidR="0088187E" w:rsidRPr="00E2667A" w:rsidRDefault="0088187E" w:rsidP="00811E44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840" w:type="dxa"/>
            <w:noWrap/>
            <w:vAlign w:val="center"/>
            <w:hideMark/>
          </w:tcPr>
          <w:p w14:paraId="77160BDA" w14:textId="77777777" w:rsidR="0088187E" w:rsidRPr="00E2667A" w:rsidRDefault="0088187E" w:rsidP="00811E44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202</w:t>
            </w: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118" w:type="dxa"/>
            <w:vAlign w:val="center"/>
            <w:hideMark/>
          </w:tcPr>
          <w:p w14:paraId="23D195B8" w14:textId="77777777" w:rsidR="0088187E" w:rsidRPr="00E2667A" w:rsidRDefault="0088187E" w:rsidP="00811E44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</w:tc>
      </w:tr>
      <w:tr w:rsidR="0088187E" w:rsidRPr="00CE4E4C" w14:paraId="3BF8A557" w14:textId="77777777" w:rsidTr="00811E44">
        <w:trPr>
          <w:trHeight w:val="930"/>
        </w:trPr>
        <w:tc>
          <w:tcPr>
            <w:tcW w:w="866" w:type="dxa"/>
            <w:vAlign w:val="center"/>
          </w:tcPr>
          <w:p w14:paraId="7C735B01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435" w:type="dxa"/>
            <w:vAlign w:val="center"/>
          </w:tcPr>
          <w:p w14:paraId="70773184" w14:textId="77777777" w:rsidR="0088187E" w:rsidRPr="00CE4E4C" w:rsidRDefault="0088187E" w:rsidP="00811E44">
            <w:pPr>
              <w:jc w:val="both"/>
              <w:rPr>
                <w:rFonts w:ascii="Century" w:eastAsia="Calibri" w:hAnsi="Century" w:cs="Times New Roman"/>
                <w:bCs/>
                <w:noProof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noProof/>
                <w:sz w:val="26"/>
                <w:szCs w:val="26"/>
              </w:rPr>
              <w:t xml:space="preserve"> Розроблення проекту землеустрою щодо організації і встановлення меж територій природно-заповідного фонду в м.Городок Львівського району Львівської області: ботанічна пам’ятка природи місцевого значення «Вікова липа» площею 0,05 га</w:t>
            </w:r>
          </w:p>
        </w:tc>
        <w:tc>
          <w:tcPr>
            <w:tcW w:w="1369" w:type="dxa"/>
            <w:vAlign w:val="center"/>
          </w:tcPr>
          <w:p w14:paraId="27B39468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41</w:t>
            </w:r>
          </w:p>
        </w:tc>
        <w:tc>
          <w:tcPr>
            <w:tcW w:w="840" w:type="dxa"/>
            <w:noWrap/>
            <w:vAlign w:val="center"/>
          </w:tcPr>
          <w:p w14:paraId="2F513293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41</w:t>
            </w:r>
          </w:p>
        </w:tc>
        <w:tc>
          <w:tcPr>
            <w:tcW w:w="2118" w:type="dxa"/>
            <w:vAlign w:val="center"/>
          </w:tcPr>
          <w:p w14:paraId="590DEE3E" w14:textId="77777777" w:rsidR="0088187E" w:rsidRPr="008255E0" w:rsidRDefault="0088187E" w:rsidP="00811E44">
            <w:pPr>
              <w:jc w:val="center"/>
              <w:rPr>
                <w:rFonts w:ascii="Century" w:eastAsia="Calibri" w:hAnsi="Century" w:cs="Times New Roman"/>
                <w:sz w:val="26"/>
                <w:szCs w:val="26"/>
              </w:rPr>
            </w:pPr>
            <w:r w:rsidRPr="008255E0">
              <w:rPr>
                <w:rFonts w:ascii="Century" w:eastAsia="Calibri" w:hAnsi="Century" w:cs="Times New Roman"/>
                <w:sz w:val="26"/>
                <w:szCs w:val="26"/>
              </w:rPr>
              <w:t>міський бюджет</w:t>
            </w:r>
          </w:p>
          <w:p w14:paraId="0679AD40" w14:textId="77777777" w:rsidR="0088187E" w:rsidRPr="008255E0" w:rsidRDefault="0088187E" w:rsidP="00811E44">
            <w:pPr>
              <w:jc w:val="center"/>
              <w:rPr>
                <w:rFonts w:ascii="Century" w:eastAsia="Calibri" w:hAnsi="Century" w:cs="Times New Roman"/>
                <w:sz w:val="26"/>
                <w:szCs w:val="26"/>
              </w:rPr>
            </w:pPr>
          </w:p>
          <w:p w14:paraId="04F812DF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sz w:val="26"/>
                <w:szCs w:val="26"/>
              </w:rPr>
              <w:t>7125</w:t>
            </w:r>
          </w:p>
        </w:tc>
      </w:tr>
      <w:tr w:rsidR="0088187E" w:rsidRPr="00CE4E4C" w14:paraId="2E19CFBC" w14:textId="77777777" w:rsidTr="00811E44">
        <w:trPr>
          <w:trHeight w:val="930"/>
        </w:trPr>
        <w:tc>
          <w:tcPr>
            <w:tcW w:w="866" w:type="dxa"/>
            <w:vAlign w:val="center"/>
          </w:tcPr>
          <w:p w14:paraId="4CEBDA83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4435" w:type="dxa"/>
            <w:vAlign w:val="center"/>
          </w:tcPr>
          <w:p w14:paraId="0F2AC09D" w14:textId="77777777" w:rsidR="0088187E" w:rsidRPr="00CE4E4C" w:rsidRDefault="0088187E" w:rsidP="00811E44">
            <w:pPr>
              <w:jc w:val="both"/>
              <w:rPr>
                <w:rFonts w:ascii="Century" w:eastAsia="Calibri" w:hAnsi="Century" w:cs="Times New Roman"/>
                <w:bCs/>
                <w:noProof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noProof/>
                <w:sz w:val="26"/>
                <w:szCs w:val="26"/>
              </w:rPr>
              <w:t xml:space="preserve">Розроблення проекту землеустрою щодо організації і встановлення меж територій природно-заповідного фонду в м.Городок Львівського району Львівської області: ботанічна пам’ятка природи місцевого значення «Віковий ясен» площею 0,05 га </w:t>
            </w:r>
          </w:p>
        </w:tc>
        <w:tc>
          <w:tcPr>
            <w:tcW w:w="1369" w:type="dxa"/>
            <w:vAlign w:val="center"/>
          </w:tcPr>
          <w:p w14:paraId="762C0586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41</w:t>
            </w:r>
          </w:p>
        </w:tc>
        <w:tc>
          <w:tcPr>
            <w:tcW w:w="840" w:type="dxa"/>
            <w:noWrap/>
            <w:vAlign w:val="center"/>
          </w:tcPr>
          <w:p w14:paraId="11DCD241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41</w:t>
            </w:r>
          </w:p>
        </w:tc>
        <w:tc>
          <w:tcPr>
            <w:tcW w:w="2118" w:type="dxa"/>
            <w:vAlign w:val="center"/>
          </w:tcPr>
          <w:p w14:paraId="5F7AC2BB" w14:textId="77777777" w:rsidR="0088187E" w:rsidRPr="008255E0" w:rsidRDefault="0088187E" w:rsidP="00811E44">
            <w:pPr>
              <w:jc w:val="center"/>
              <w:rPr>
                <w:rFonts w:ascii="Century" w:eastAsia="Calibri" w:hAnsi="Century" w:cs="Times New Roman"/>
                <w:sz w:val="26"/>
                <w:szCs w:val="26"/>
              </w:rPr>
            </w:pPr>
            <w:r w:rsidRPr="008255E0">
              <w:rPr>
                <w:rFonts w:ascii="Century" w:eastAsia="Calibri" w:hAnsi="Century" w:cs="Times New Roman"/>
                <w:sz w:val="26"/>
                <w:szCs w:val="26"/>
              </w:rPr>
              <w:t>міський бюджет</w:t>
            </w:r>
          </w:p>
          <w:p w14:paraId="038D65D7" w14:textId="77777777" w:rsidR="0088187E" w:rsidRPr="008255E0" w:rsidRDefault="0088187E" w:rsidP="00811E44">
            <w:pPr>
              <w:jc w:val="center"/>
              <w:rPr>
                <w:rFonts w:ascii="Century" w:eastAsia="Calibri" w:hAnsi="Century" w:cs="Times New Roman"/>
                <w:sz w:val="26"/>
                <w:szCs w:val="26"/>
              </w:rPr>
            </w:pPr>
          </w:p>
          <w:p w14:paraId="62889DC7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sz w:val="26"/>
                <w:szCs w:val="26"/>
              </w:rPr>
              <w:t>7125</w:t>
            </w:r>
          </w:p>
        </w:tc>
      </w:tr>
      <w:tr w:rsidR="0088187E" w:rsidRPr="00CE4E4C" w14:paraId="7CAF091C" w14:textId="77777777" w:rsidTr="00811E44">
        <w:trPr>
          <w:trHeight w:val="930"/>
        </w:trPr>
        <w:tc>
          <w:tcPr>
            <w:tcW w:w="866" w:type="dxa"/>
            <w:vAlign w:val="center"/>
          </w:tcPr>
          <w:p w14:paraId="2F431D1D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4435" w:type="dxa"/>
            <w:vAlign w:val="center"/>
          </w:tcPr>
          <w:p w14:paraId="3CC0B5C1" w14:textId="77777777" w:rsidR="0088187E" w:rsidRPr="00CE4E4C" w:rsidRDefault="0088187E" w:rsidP="00811E44">
            <w:pPr>
              <w:jc w:val="both"/>
              <w:rPr>
                <w:rFonts w:ascii="Century" w:eastAsia="Calibri" w:hAnsi="Century" w:cs="Times New Roman"/>
                <w:bCs/>
                <w:noProof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noProof/>
                <w:sz w:val="26"/>
                <w:szCs w:val="26"/>
              </w:rPr>
              <w:t>Розроблення проекту землеустрою щодо організації і встановлення меж територій природно-заповідного фонду в м.Городок Львівського району Львівської області: ботанічна пам’ятка природи місцевого значення «» площею 0,35 га</w:t>
            </w:r>
          </w:p>
        </w:tc>
        <w:tc>
          <w:tcPr>
            <w:tcW w:w="1369" w:type="dxa"/>
            <w:vAlign w:val="center"/>
          </w:tcPr>
          <w:p w14:paraId="48098D3F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41</w:t>
            </w:r>
          </w:p>
        </w:tc>
        <w:tc>
          <w:tcPr>
            <w:tcW w:w="840" w:type="dxa"/>
            <w:noWrap/>
            <w:vAlign w:val="center"/>
          </w:tcPr>
          <w:p w14:paraId="317C8573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41</w:t>
            </w:r>
          </w:p>
        </w:tc>
        <w:tc>
          <w:tcPr>
            <w:tcW w:w="2118" w:type="dxa"/>
            <w:vAlign w:val="center"/>
          </w:tcPr>
          <w:p w14:paraId="11186545" w14:textId="77777777" w:rsidR="0088187E" w:rsidRPr="008255E0" w:rsidRDefault="0088187E" w:rsidP="00811E44">
            <w:pPr>
              <w:jc w:val="center"/>
              <w:rPr>
                <w:rFonts w:ascii="Century" w:eastAsia="Calibri" w:hAnsi="Century" w:cs="Times New Roman"/>
                <w:sz w:val="26"/>
                <w:szCs w:val="26"/>
              </w:rPr>
            </w:pPr>
            <w:r w:rsidRPr="008255E0">
              <w:rPr>
                <w:rFonts w:ascii="Century" w:eastAsia="Calibri" w:hAnsi="Century" w:cs="Times New Roman"/>
                <w:sz w:val="26"/>
                <w:szCs w:val="26"/>
              </w:rPr>
              <w:t>міський бюджет</w:t>
            </w:r>
          </w:p>
          <w:p w14:paraId="6FF1CF65" w14:textId="77777777" w:rsidR="0088187E" w:rsidRPr="008255E0" w:rsidRDefault="0088187E" w:rsidP="00811E44">
            <w:pPr>
              <w:jc w:val="center"/>
              <w:rPr>
                <w:rFonts w:ascii="Century" w:eastAsia="Calibri" w:hAnsi="Century" w:cs="Times New Roman"/>
                <w:sz w:val="26"/>
                <w:szCs w:val="26"/>
              </w:rPr>
            </w:pPr>
          </w:p>
          <w:p w14:paraId="2AAE52E6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sz w:val="26"/>
                <w:szCs w:val="26"/>
              </w:rPr>
              <w:t>7125</w:t>
            </w:r>
          </w:p>
        </w:tc>
      </w:tr>
      <w:tr w:rsidR="0088187E" w:rsidRPr="00CE4E4C" w14:paraId="197628E2" w14:textId="77777777" w:rsidTr="00811E44">
        <w:trPr>
          <w:trHeight w:val="930"/>
        </w:trPr>
        <w:tc>
          <w:tcPr>
            <w:tcW w:w="866" w:type="dxa"/>
            <w:vAlign w:val="center"/>
          </w:tcPr>
          <w:p w14:paraId="61FD62EB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4435" w:type="dxa"/>
            <w:vAlign w:val="center"/>
          </w:tcPr>
          <w:p w14:paraId="50C8B301" w14:textId="77777777" w:rsidR="0088187E" w:rsidRPr="00CE4E4C" w:rsidRDefault="0088187E" w:rsidP="00811E44">
            <w:pPr>
              <w:jc w:val="both"/>
              <w:rPr>
                <w:rFonts w:ascii="Century" w:eastAsia="Calibri" w:hAnsi="Century" w:cs="Times New Roman"/>
                <w:bCs/>
                <w:noProof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noProof/>
                <w:sz w:val="26"/>
                <w:szCs w:val="26"/>
              </w:rPr>
              <w:t xml:space="preserve"> Розроблення проекту землеустрою щодо організації і встановлення меж територій природно-заповідного фонду в м.Городок Львівського району Львівської області: парк-пам’ятка садово-паркового мистецтва місцевого значення «Парк XVIII ст» площею 12,0 га </w:t>
            </w:r>
          </w:p>
        </w:tc>
        <w:tc>
          <w:tcPr>
            <w:tcW w:w="1369" w:type="dxa"/>
            <w:vAlign w:val="center"/>
          </w:tcPr>
          <w:p w14:paraId="3E87FAD7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7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840" w:type="dxa"/>
            <w:noWrap/>
            <w:vAlign w:val="center"/>
          </w:tcPr>
          <w:p w14:paraId="01AEDCE8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7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2118" w:type="dxa"/>
            <w:vAlign w:val="center"/>
          </w:tcPr>
          <w:p w14:paraId="2C5D58BE" w14:textId="77777777" w:rsidR="0088187E" w:rsidRPr="008255E0" w:rsidRDefault="0088187E" w:rsidP="00811E44">
            <w:pPr>
              <w:jc w:val="center"/>
              <w:rPr>
                <w:rFonts w:ascii="Century" w:eastAsia="Calibri" w:hAnsi="Century" w:cs="Times New Roman"/>
                <w:sz w:val="26"/>
                <w:szCs w:val="26"/>
              </w:rPr>
            </w:pPr>
            <w:r w:rsidRPr="008255E0">
              <w:rPr>
                <w:rFonts w:ascii="Century" w:eastAsia="Calibri" w:hAnsi="Century" w:cs="Times New Roman"/>
                <w:sz w:val="26"/>
                <w:szCs w:val="26"/>
              </w:rPr>
              <w:t>міський бюджет</w:t>
            </w:r>
          </w:p>
          <w:p w14:paraId="14224E2A" w14:textId="77777777" w:rsidR="0088187E" w:rsidRPr="008255E0" w:rsidRDefault="0088187E" w:rsidP="00811E44">
            <w:pPr>
              <w:jc w:val="center"/>
              <w:rPr>
                <w:rFonts w:ascii="Century" w:eastAsia="Calibri" w:hAnsi="Century" w:cs="Times New Roman"/>
                <w:sz w:val="26"/>
                <w:szCs w:val="26"/>
              </w:rPr>
            </w:pPr>
          </w:p>
          <w:p w14:paraId="031D6346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sz w:val="26"/>
                <w:szCs w:val="26"/>
              </w:rPr>
              <w:t>7125</w:t>
            </w:r>
          </w:p>
        </w:tc>
      </w:tr>
      <w:tr w:rsidR="0088187E" w:rsidRPr="00CE4E4C" w14:paraId="34BDFA28" w14:textId="77777777" w:rsidTr="00811E44">
        <w:trPr>
          <w:trHeight w:val="930"/>
        </w:trPr>
        <w:tc>
          <w:tcPr>
            <w:tcW w:w="866" w:type="dxa"/>
            <w:vAlign w:val="center"/>
          </w:tcPr>
          <w:p w14:paraId="650B1F46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/>
                <w:sz w:val="26"/>
                <w:szCs w:val="26"/>
              </w:rPr>
              <w:lastRenderedPageBreak/>
              <w:t>5</w:t>
            </w:r>
          </w:p>
        </w:tc>
        <w:tc>
          <w:tcPr>
            <w:tcW w:w="4435" w:type="dxa"/>
            <w:vAlign w:val="center"/>
          </w:tcPr>
          <w:p w14:paraId="76BBA19C" w14:textId="77777777" w:rsidR="0088187E" w:rsidRPr="00CE4E4C" w:rsidRDefault="0088187E" w:rsidP="00811E44">
            <w:pPr>
              <w:jc w:val="both"/>
              <w:rPr>
                <w:rFonts w:ascii="Century" w:eastAsia="Calibri" w:hAnsi="Century" w:cs="Times New Roman"/>
                <w:bCs/>
                <w:noProof/>
                <w:sz w:val="26"/>
                <w:szCs w:val="26"/>
              </w:rPr>
            </w:pPr>
          </w:p>
          <w:p w14:paraId="1733CE11" w14:textId="77777777" w:rsidR="0088187E" w:rsidRPr="00CE4E4C" w:rsidRDefault="0088187E" w:rsidP="00811E44">
            <w:pPr>
              <w:jc w:val="both"/>
              <w:rPr>
                <w:rFonts w:ascii="Century" w:eastAsia="Calibri" w:hAnsi="Century" w:cs="Times New Roman"/>
                <w:bCs/>
                <w:noProof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noProof/>
                <w:sz w:val="26"/>
                <w:szCs w:val="26"/>
              </w:rPr>
              <w:t>Розроблення технічної документації із землеустрою щодо інвентаризації водних об’єктів, що знаходяться в комунальній власності Городоцької міської ради, які розташовані на території Долинянського старостинського округу</w:t>
            </w:r>
          </w:p>
          <w:p w14:paraId="39752756" w14:textId="77777777" w:rsidR="0088187E" w:rsidRPr="00CE4E4C" w:rsidRDefault="0088187E" w:rsidP="00811E44">
            <w:pPr>
              <w:jc w:val="both"/>
              <w:rPr>
                <w:rFonts w:ascii="Century" w:eastAsia="Calibri" w:hAnsi="Century" w:cs="Times New Roman"/>
                <w:bCs/>
                <w:noProof/>
                <w:sz w:val="26"/>
                <w:szCs w:val="26"/>
              </w:rPr>
            </w:pPr>
          </w:p>
        </w:tc>
        <w:tc>
          <w:tcPr>
            <w:tcW w:w="1369" w:type="dxa"/>
            <w:vAlign w:val="center"/>
          </w:tcPr>
          <w:p w14:paraId="5E72DAD1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34</w:t>
            </w:r>
          </w:p>
        </w:tc>
        <w:tc>
          <w:tcPr>
            <w:tcW w:w="840" w:type="dxa"/>
            <w:noWrap/>
            <w:vAlign w:val="center"/>
          </w:tcPr>
          <w:p w14:paraId="77417630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34</w:t>
            </w:r>
          </w:p>
        </w:tc>
        <w:tc>
          <w:tcPr>
            <w:tcW w:w="2118" w:type="dxa"/>
            <w:vAlign w:val="center"/>
          </w:tcPr>
          <w:p w14:paraId="25600FB7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7147B81E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76F5287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88187E" w:rsidRPr="00CE4E4C" w14:paraId="7CF80A9F" w14:textId="77777777" w:rsidTr="00811E44">
        <w:trPr>
          <w:trHeight w:val="2843"/>
        </w:trPr>
        <w:tc>
          <w:tcPr>
            <w:tcW w:w="866" w:type="dxa"/>
            <w:noWrap/>
          </w:tcPr>
          <w:p w14:paraId="7732A6B2" w14:textId="77777777" w:rsidR="0088187E" w:rsidRPr="00CE4E4C" w:rsidRDefault="0088187E" w:rsidP="00811E44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4435" w:type="dxa"/>
          </w:tcPr>
          <w:p w14:paraId="6D31F685" w14:textId="773FB121" w:rsidR="0088187E" w:rsidRPr="00CE4E4C" w:rsidRDefault="0088187E" w:rsidP="00811E44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технічної документації із землеустрою щодо  поділу земельної ділянки комунальної власності житлової та громадської забудови, кадастровий номер 4620988000:08:000:0700 площею 16,0964 га (КВЦПЗ – 02.07 – для іншої житлової забудови) розташованої за </w:t>
            </w:r>
            <w:proofErr w:type="spellStart"/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адресою</w:t>
            </w:r>
            <w:proofErr w:type="spellEnd"/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: </w:t>
            </w:r>
            <w:proofErr w:type="spellStart"/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с.Черляни</w:t>
            </w:r>
            <w:proofErr w:type="spellEnd"/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(за межами населеного пункту)  Львівського району Львівської області. </w:t>
            </w:r>
          </w:p>
        </w:tc>
        <w:tc>
          <w:tcPr>
            <w:tcW w:w="1369" w:type="dxa"/>
            <w:noWrap/>
          </w:tcPr>
          <w:p w14:paraId="30CB2FE6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DF94D76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45</w:t>
            </w:r>
          </w:p>
        </w:tc>
        <w:tc>
          <w:tcPr>
            <w:tcW w:w="840" w:type="dxa"/>
            <w:noWrap/>
          </w:tcPr>
          <w:p w14:paraId="601DAFEF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DF35EA1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45</w:t>
            </w:r>
          </w:p>
        </w:tc>
        <w:tc>
          <w:tcPr>
            <w:tcW w:w="2118" w:type="dxa"/>
          </w:tcPr>
          <w:p w14:paraId="2C823B87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1B327965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A67D8E0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88187E" w:rsidRPr="00CE4E4C" w14:paraId="2D16F8F4" w14:textId="77777777" w:rsidTr="00811E44">
        <w:trPr>
          <w:trHeight w:val="1881"/>
        </w:trPr>
        <w:tc>
          <w:tcPr>
            <w:tcW w:w="866" w:type="dxa"/>
            <w:noWrap/>
          </w:tcPr>
          <w:p w14:paraId="52BC82B3" w14:textId="77777777" w:rsidR="0088187E" w:rsidRPr="00CE4E4C" w:rsidRDefault="0088187E" w:rsidP="00811E44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4435" w:type="dxa"/>
          </w:tcPr>
          <w:p w14:paraId="24EF007E" w14:textId="1A357105" w:rsidR="0088187E" w:rsidRPr="00CE4E4C" w:rsidRDefault="0088187E" w:rsidP="00811E44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технічної документації із землеустрою щодо  поділу земельної ділянки комунальної власності житлової та громадської забудови, кадастровий номер 4620988000:08:000:0462 площею 0,3300 га (КВЦПЗ – 03.04 для будівництва та обслуговування будівель громадських та релігійних організацій) розташованої за </w:t>
            </w:r>
            <w:proofErr w:type="spellStart"/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адресою</w:t>
            </w:r>
            <w:proofErr w:type="spellEnd"/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: </w:t>
            </w:r>
            <w:proofErr w:type="spellStart"/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с.Черляни</w:t>
            </w:r>
            <w:proofErr w:type="spellEnd"/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(за межами населеного пункту)  Львівського району Львівської області. </w:t>
            </w:r>
          </w:p>
        </w:tc>
        <w:tc>
          <w:tcPr>
            <w:tcW w:w="1369" w:type="dxa"/>
            <w:noWrap/>
          </w:tcPr>
          <w:p w14:paraId="7FF2B816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840" w:type="dxa"/>
            <w:noWrap/>
          </w:tcPr>
          <w:p w14:paraId="1D8D2DCA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2118" w:type="dxa"/>
          </w:tcPr>
          <w:p w14:paraId="4C22535B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5BE4B401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FDA846B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88187E" w:rsidRPr="00CE4E4C" w14:paraId="6E1AE69A" w14:textId="77777777" w:rsidTr="00811E44">
        <w:trPr>
          <w:trHeight w:val="1266"/>
        </w:trPr>
        <w:tc>
          <w:tcPr>
            <w:tcW w:w="866" w:type="dxa"/>
            <w:noWrap/>
          </w:tcPr>
          <w:p w14:paraId="65597AAF" w14:textId="77777777" w:rsidR="0088187E" w:rsidRPr="00CE4E4C" w:rsidRDefault="0088187E" w:rsidP="00811E44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4435" w:type="dxa"/>
          </w:tcPr>
          <w:p w14:paraId="34C487CE" w14:textId="77777777" w:rsidR="0088187E" w:rsidRPr="00CE4E4C" w:rsidRDefault="0088187E" w:rsidP="00811E44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Виготовлення паспортів водних об</w:t>
            </w: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  <w:lang w:val="en-US"/>
              </w:rPr>
              <w:t>’</w:t>
            </w:r>
            <w:proofErr w:type="spellStart"/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єктів</w:t>
            </w:r>
            <w:proofErr w:type="spellEnd"/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  <w:lang w:val="en-US"/>
              </w:rPr>
              <w:t xml:space="preserve"> </w:t>
            </w: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на території </w:t>
            </w:r>
            <w:proofErr w:type="spellStart"/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Долинянського</w:t>
            </w:r>
            <w:proofErr w:type="spellEnd"/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старостинського</w:t>
            </w:r>
            <w:proofErr w:type="spellEnd"/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округу</w:t>
            </w:r>
          </w:p>
        </w:tc>
        <w:tc>
          <w:tcPr>
            <w:tcW w:w="1369" w:type="dxa"/>
            <w:noWrap/>
          </w:tcPr>
          <w:p w14:paraId="729AC9D1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840" w:type="dxa"/>
            <w:noWrap/>
          </w:tcPr>
          <w:p w14:paraId="373D4AEA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2118" w:type="dxa"/>
          </w:tcPr>
          <w:p w14:paraId="456FD3BD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</w:tc>
      </w:tr>
      <w:tr w:rsidR="0088187E" w:rsidRPr="00CE4E4C" w14:paraId="5BABDB1E" w14:textId="77777777" w:rsidTr="00811E44">
        <w:trPr>
          <w:trHeight w:val="1833"/>
        </w:trPr>
        <w:tc>
          <w:tcPr>
            <w:tcW w:w="866" w:type="dxa"/>
            <w:noWrap/>
          </w:tcPr>
          <w:p w14:paraId="190DA632" w14:textId="77777777" w:rsidR="0088187E" w:rsidRDefault="0088187E" w:rsidP="00811E44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sz w:val="26"/>
                <w:szCs w:val="26"/>
              </w:rPr>
              <w:lastRenderedPageBreak/>
              <w:t>9</w:t>
            </w:r>
          </w:p>
          <w:p w14:paraId="3BAD9692" w14:textId="77777777" w:rsidR="0088187E" w:rsidRPr="00CE4E4C" w:rsidRDefault="0088187E" w:rsidP="00811E44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</w:p>
        </w:tc>
        <w:tc>
          <w:tcPr>
            <w:tcW w:w="4435" w:type="dxa"/>
          </w:tcPr>
          <w:p w14:paraId="0D7620AE" w14:textId="1A02194E" w:rsidR="0088187E" w:rsidRDefault="0088187E" w:rsidP="00811E44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детального плану території в урочищі «Під </w:t>
            </w:r>
            <w:proofErr w:type="spellStart"/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Цунівським</w:t>
            </w:r>
            <w:proofErr w:type="spellEnd"/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лісом» Городоцької територіальної громади Львівської області</w:t>
            </w:r>
          </w:p>
          <w:p w14:paraId="07D06B30" w14:textId="77777777" w:rsidR="0088187E" w:rsidRDefault="0088187E" w:rsidP="00811E44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1ACB7D9" w14:textId="77777777" w:rsidR="0088187E" w:rsidRPr="00CE4E4C" w:rsidRDefault="0088187E" w:rsidP="00811E44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1369" w:type="dxa"/>
            <w:noWrap/>
          </w:tcPr>
          <w:p w14:paraId="3A15EE80" w14:textId="44245512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-100</w:t>
            </w:r>
          </w:p>
        </w:tc>
        <w:tc>
          <w:tcPr>
            <w:tcW w:w="840" w:type="dxa"/>
            <w:noWrap/>
          </w:tcPr>
          <w:p w14:paraId="766B8933" w14:textId="40E067FC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-100</w:t>
            </w:r>
          </w:p>
        </w:tc>
        <w:tc>
          <w:tcPr>
            <w:tcW w:w="2118" w:type="dxa"/>
          </w:tcPr>
          <w:p w14:paraId="167B6E87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184BF468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34EBF892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Cs/>
                <w:sz w:val="26"/>
                <w:szCs w:val="26"/>
              </w:rPr>
              <w:t>7141</w:t>
            </w:r>
          </w:p>
        </w:tc>
      </w:tr>
      <w:tr w:rsidR="0088187E" w:rsidRPr="00CE4E4C" w14:paraId="67F895A1" w14:textId="77777777" w:rsidTr="00811E44">
        <w:trPr>
          <w:trHeight w:val="793"/>
        </w:trPr>
        <w:tc>
          <w:tcPr>
            <w:tcW w:w="866" w:type="dxa"/>
            <w:noWrap/>
            <w:hideMark/>
          </w:tcPr>
          <w:p w14:paraId="6B02052F" w14:textId="77777777" w:rsidR="0088187E" w:rsidRPr="00CE4E4C" w:rsidRDefault="0088187E" w:rsidP="00811E44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78DBC82" w14:textId="77777777" w:rsidR="0088187E" w:rsidRPr="00CE4E4C" w:rsidRDefault="0088187E" w:rsidP="00811E44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23859860" w14:textId="77777777" w:rsidR="0088187E" w:rsidRPr="00CE4E4C" w:rsidRDefault="0088187E" w:rsidP="00811E44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73369D9" w14:textId="77777777" w:rsidR="0088187E" w:rsidRPr="00CE4E4C" w:rsidRDefault="0088187E" w:rsidP="00811E44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A7094E7" w14:textId="77777777" w:rsidR="0088187E" w:rsidRPr="00CE4E4C" w:rsidRDefault="0088187E" w:rsidP="00811E44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4435" w:type="dxa"/>
            <w:hideMark/>
          </w:tcPr>
          <w:p w14:paraId="7C0D5168" w14:textId="77777777" w:rsidR="0088187E" w:rsidRPr="00CE4E4C" w:rsidRDefault="0088187E" w:rsidP="00811E4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  <w:p w14:paraId="25F90DC6" w14:textId="77777777" w:rsidR="0088187E" w:rsidRPr="00CE4E4C" w:rsidRDefault="0088187E" w:rsidP="00811E4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 w:rsidRPr="00CE4E4C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Разом</w:t>
            </w:r>
          </w:p>
          <w:p w14:paraId="5E923CAB" w14:textId="77777777" w:rsidR="0088187E" w:rsidRPr="00CE4E4C" w:rsidRDefault="0088187E" w:rsidP="00811E4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  <w:p w14:paraId="2B2E60DC" w14:textId="77777777" w:rsidR="0088187E" w:rsidRPr="00CE4E4C" w:rsidRDefault="0088187E" w:rsidP="00811E4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69" w:type="dxa"/>
            <w:noWrap/>
          </w:tcPr>
          <w:p w14:paraId="2D46B19D" w14:textId="77777777" w:rsidR="0088187E" w:rsidRPr="00CE4E4C" w:rsidRDefault="0088187E" w:rsidP="00811E4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  <w:p w14:paraId="0C1897C6" w14:textId="740BA082" w:rsidR="0088187E" w:rsidRPr="00CE4E4C" w:rsidRDefault="00DC58BE" w:rsidP="00811E44">
            <w:pPr>
              <w:jc w:val="center"/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4</w:t>
            </w:r>
            <w:r w:rsidR="0088187E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840" w:type="dxa"/>
            <w:noWrap/>
          </w:tcPr>
          <w:p w14:paraId="26834233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  <w:p w14:paraId="148F6C02" w14:textId="18AFFE88" w:rsidR="0088187E" w:rsidRPr="00CE4E4C" w:rsidRDefault="00DC58BE" w:rsidP="00DC58BE">
            <w:pPr>
              <w:jc w:val="center"/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4</w:t>
            </w:r>
            <w:r w:rsidR="0088187E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00</w:t>
            </w:r>
          </w:p>
          <w:p w14:paraId="5D2F3528" w14:textId="77777777" w:rsidR="0088187E" w:rsidRPr="00CE4E4C" w:rsidRDefault="0088187E" w:rsidP="00811E4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18" w:type="dxa"/>
            <w:hideMark/>
          </w:tcPr>
          <w:p w14:paraId="771734B7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04E53FB" w14:textId="77777777" w:rsidR="0088187E" w:rsidRPr="00CE4E4C" w:rsidRDefault="0088187E" w:rsidP="00811E4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</w:tr>
    </w:tbl>
    <w:p w14:paraId="46912C56" w14:textId="77777777" w:rsidR="0088187E" w:rsidRPr="00CE4E4C" w:rsidRDefault="0088187E" w:rsidP="0088187E">
      <w:pPr>
        <w:spacing w:after="0" w:line="240" w:lineRule="auto"/>
        <w:rPr>
          <w:rFonts w:ascii="Century" w:eastAsia="Calibri" w:hAnsi="Century" w:cs="Times New Roman"/>
          <w:b/>
          <w:sz w:val="26"/>
          <w:szCs w:val="26"/>
        </w:rPr>
      </w:pPr>
    </w:p>
    <w:p w14:paraId="4A5EB9D5" w14:textId="77777777" w:rsidR="0088187E" w:rsidRPr="00CE4E4C" w:rsidRDefault="0088187E" w:rsidP="0088187E">
      <w:pPr>
        <w:spacing w:after="0" w:line="240" w:lineRule="auto"/>
        <w:rPr>
          <w:rFonts w:ascii="Century" w:eastAsia="Calibri" w:hAnsi="Century" w:cs="Times New Roman"/>
          <w:b/>
          <w:sz w:val="26"/>
          <w:szCs w:val="26"/>
        </w:rPr>
      </w:pPr>
    </w:p>
    <w:p w14:paraId="2F0BEB02" w14:textId="77777777" w:rsidR="0088187E" w:rsidRPr="00CE4E4C" w:rsidRDefault="0088187E" w:rsidP="0088187E">
      <w:pPr>
        <w:spacing w:after="0" w:line="240" w:lineRule="auto"/>
        <w:rPr>
          <w:rFonts w:ascii="Century" w:eastAsia="Calibri" w:hAnsi="Century" w:cs="Times New Roman"/>
          <w:b/>
          <w:sz w:val="26"/>
          <w:szCs w:val="26"/>
        </w:rPr>
      </w:pPr>
    </w:p>
    <w:p w14:paraId="77438244" w14:textId="77777777" w:rsidR="0088187E" w:rsidRPr="00E2667A" w:rsidRDefault="0088187E" w:rsidP="0088187E">
      <w:pPr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Таблиця№2</w:t>
      </w:r>
      <w:r w:rsidRPr="00E2667A">
        <w:rPr>
          <w:rFonts w:ascii="Century" w:hAnsi="Century"/>
          <w:b/>
          <w:sz w:val="28"/>
          <w:szCs w:val="28"/>
        </w:rPr>
        <w:t xml:space="preserve"> </w:t>
      </w:r>
      <w:r>
        <w:rPr>
          <w:rFonts w:ascii="Century" w:hAnsi="Century"/>
          <w:b/>
          <w:sz w:val="28"/>
          <w:szCs w:val="28"/>
        </w:rPr>
        <w:t>«</w:t>
      </w:r>
      <w:r w:rsidRPr="00E2667A">
        <w:rPr>
          <w:rFonts w:ascii="Century" w:hAnsi="Century"/>
          <w:b/>
          <w:sz w:val="28"/>
          <w:szCs w:val="28"/>
        </w:rPr>
        <w:t>Планування робіт з виготовлення звітів про експертну грошову оцінку вартості земельних ділянок</w:t>
      </w:r>
      <w:r>
        <w:rPr>
          <w:rFonts w:ascii="Century" w:hAnsi="Century"/>
          <w:b/>
          <w:sz w:val="28"/>
          <w:szCs w:val="28"/>
        </w:rPr>
        <w:t>»</w:t>
      </w:r>
    </w:p>
    <w:p w14:paraId="73E96309" w14:textId="77777777" w:rsidR="0088187E" w:rsidRPr="00F87E74" w:rsidRDefault="0088187E" w:rsidP="0088187E">
      <w:pPr>
        <w:rPr>
          <w:b/>
          <w:i/>
          <w:sz w:val="28"/>
          <w:szCs w:val="28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"/>
        <w:gridCol w:w="2748"/>
        <w:gridCol w:w="2296"/>
        <w:gridCol w:w="1134"/>
        <w:gridCol w:w="2694"/>
      </w:tblGrid>
      <w:tr w:rsidR="0088187E" w:rsidRPr="001E2B58" w14:paraId="0D5F53A8" w14:textId="77777777" w:rsidTr="00811E44">
        <w:trPr>
          <w:cantSplit/>
          <w:trHeight w:val="2274"/>
        </w:trPr>
        <w:tc>
          <w:tcPr>
            <w:tcW w:w="513" w:type="dxa"/>
            <w:vAlign w:val="center"/>
          </w:tcPr>
          <w:p w14:paraId="5B8945AE" w14:textId="77777777" w:rsidR="0088187E" w:rsidRPr="001E2B58" w:rsidRDefault="0088187E" w:rsidP="00811E44">
            <w:pPr>
              <w:jc w:val="both"/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1E2B58">
              <w:rPr>
                <w:rFonts w:ascii="Century" w:hAnsi="Century"/>
                <w:b/>
                <w:bCs/>
                <w:sz w:val="26"/>
                <w:szCs w:val="26"/>
              </w:rPr>
              <w:t>№ з/п</w:t>
            </w:r>
          </w:p>
        </w:tc>
        <w:tc>
          <w:tcPr>
            <w:tcW w:w="2748" w:type="dxa"/>
            <w:vAlign w:val="center"/>
          </w:tcPr>
          <w:p w14:paraId="3C431654" w14:textId="77777777" w:rsidR="0088187E" w:rsidRPr="001E2B58" w:rsidRDefault="0088187E" w:rsidP="00811E44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1E2B58">
              <w:rPr>
                <w:rFonts w:ascii="Century" w:hAnsi="Century"/>
                <w:b/>
                <w:bCs/>
                <w:sz w:val="26"/>
                <w:szCs w:val="26"/>
              </w:rPr>
              <w:t>Назва заходів</w:t>
            </w:r>
          </w:p>
        </w:tc>
        <w:tc>
          <w:tcPr>
            <w:tcW w:w="2296" w:type="dxa"/>
            <w:vAlign w:val="center"/>
          </w:tcPr>
          <w:p w14:paraId="74BC607D" w14:textId="77777777" w:rsidR="0088187E" w:rsidRPr="001E2B58" w:rsidRDefault="0088187E" w:rsidP="00811E44">
            <w:pPr>
              <w:spacing w:after="0" w:line="240" w:lineRule="auto"/>
              <w:jc w:val="both"/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1E2B58">
              <w:rPr>
                <w:rFonts w:ascii="Century" w:hAnsi="Century"/>
                <w:b/>
                <w:bCs/>
                <w:sz w:val="26"/>
                <w:szCs w:val="26"/>
              </w:rPr>
              <w:t>Всього,</w:t>
            </w:r>
          </w:p>
          <w:p w14:paraId="79CEA2A7" w14:textId="77777777" w:rsidR="0088187E" w:rsidRPr="001E2B58" w:rsidRDefault="0088187E" w:rsidP="00811E44">
            <w:pPr>
              <w:spacing w:after="0" w:line="240" w:lineRule="auto"/>
              <w:jc w:val="both"/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1E2B58">
              <w:rPr>
                <w:rFonts w:ascii="Century" w:hAnsi="Century"/>
                <w:b/>
                <w:bCs/>
                <w:sz w:val="26"/>
                <w:szCs w:val="26"/>
              </w:rPr>
              <w:t>необхідно коштів на виготовлення звітів,</w:t>
            </w:r>
          </w:p>
          <w:p w14:paraId="0742DBA1" w14:textId="77777777" w:rsidR="0088187E" w:rsidRPr="001E2B58" w:rsidRDefault="0088187E" w:rsidP="00811E44">
            <w:pPr>
              <w:spacing w:after="0" w:line="240" w:lineRule="auto"/>
              <w:jc w:val="both"/>
              <w:rPr>
                <w:rFonts w:ascii="Century" w:hAnsi="Century"/>
                <w:b/>
                <w:bCs/>
                <w:sz w:val="26"/>
                <w:szCs w:val="26"/>
              </w:rPr>
            </w:pPr>
            <w:proofErr w:type="spellStart"/>
            <w:r w:rsidRPr="001E2B58">
              <w:rPr>
                <w:rFonts w:ascii="Century" w:hAnsi="Century"/>
                <w:b/>
                <w:bCs/>
                <w:sz w:val="26"/>
                <w:szCs w:val="26"/>
              </w:rPr>
              <w:t>тис.грн</w:t>
            </w:r>
            <w:proofErr w:type="spellEnd"/>
            <w:r w:rsidRPr="001E2B58">
              <w:rPr>
                <w:rFonts w:ascii="Century" w:hAnsi="Century"/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1134" w:type="dxa"/>
            <w:vAlign w:val="center"/>
          </w:tcPr>
          <w:p w14:paraId="2AF065D0" w14:textId="77777777" w:rsidR="0088187E" w:rsidRPr="001E2B58" w:rsidRDefault="0088187E" w:rsidP="00811E44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1E2B58">
              <w:rPr>
                <w:rFonts w:ascii="Century" w:hAnsi="Century"/>
                <w:b/>
                <w:bCs/>
                <w:sz w:val="26"/>
                <w:szCs w:val="26"/>
              </w:rPr>
              <w:t>2026</w:t>
            </w:r>
          </w:p>
        </w:tc>
        <w:tc>
          <w:tcPr>
            <w:tcW w:w="2694" w:type="dxa"/>
            <w:vAlign w:val="center"/>
          </w:tcPr>
          <w:p w14:paraId="637EAA7C" w14:textId="77777777" w:rsidR="0088187E" w:rsidRPr="001E2B58" w:rsidRDefault="0088187E" w:rsidP="00811E44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1E2B58">
              <w:rPr>
                <w:rFonts w:ascii="Century" w:hAnsi="Century"/>
                <w:b/>
                <w:bCs/>
                <w:sz w:val="26"/>
                <w:szCs w:val="26"/>
              </w:rPr>
              <w:t>Джерела фінансування</w:t>
            </w:r>
          </w:p>
        </w:tc>
      </w:tr>
      <w:tr w:rsidR="0088187E" w:rsidRPr="001E2B58" w14:paraId="31628615" w14:textId="77777777" w:rsidTr="00811E44">
        <w:tc>
          <w:tcPr>
            <w:tcW w:w="513" w:type="dxa"/>
          </w:tcPr>
          <w:p w14:paraId="1D190A22" w14:textId="77777777" w:rsidR="0088187E" w:rsidRPr="001E2B58" w:rsidRDefault="0088187E" w:rsidP="00811E4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E2B58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2748" w:type="dxa"/>
            <w:vAlign w:val="center"/>
          </w:tcPr>
          <w:p w14:paraId="64A6735F" w14:textId="77777777" w:rsidR="0088187E" w:rsidRPr="001E2B58" w:rsidRDefault="0088187E" w:rsidP="00811E4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E2B58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2296" w:type="dxa"/>
          </w:tcPr>
          <w:p w14:paraId="60A4E61E" w14:textId="77777777" w:rsidR="0088187E" w:rsidRPr="001E2B58" w:rsidRDefault="0088187E" w:rsidP="00811E4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E2B58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14:paraId="311CE83D" w14:textId="77777777" w:rsidR="0088187E" w:rsidRPr="001E2B58" w:rsidRDefault="0088187E" w:rsidP="00811E4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E2B58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2694" w:type="dxa"/>
          </w:tcPr>
          <w:p w14:paraId="3D062FBF" w14:textId="77777777" w:rsidR="0088187E" w:rsidRPr="001E2B58" w:rsidRDefault="0088187E" w:rsidP="00811E4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E2B58">
              <w:rPr>
                <w:rFonts w:ascii="Century" w:hAnsi="Century"/>
                <w:sz w:val="26"/>
                <w:szCs w:val="26"/>
              </w:rPr>
              <w:t>6</w:t>
            </w:r>
          </w:p>
        </w:tc>
      </w:tr>
      <w:tr w:rsidR="0088187E" w:rsidRPr="001E2B58" w14:paraId="35DE4D3F" w14:textId="77777777" w:rsidTr="00811E44">
        <w:trPr>
          <w:cantSplit/>
          <w:trHeight w:val="1744"/>
        </w:trPr>
        <w:tc>
          <w:tcPr>
            <w:tcW w:w="513" w:type="dxa"/>
            <w:vAlign w:val="center"/>
          </w:tcPr>
          <w:p w14:paraId="2BBEA959" w14:textId="77777777" w:rsidR="0088187E" w:rsidRPr="001E2B58" w:rsidRDefault="0088187E" w:rsidP="00811E44">
            <w:pPr>
              <w:jc w:val="both"/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1E2B58">
              <w:rPr>
                <w:rFonts w:ascii="Century" w:hAnsi="Century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748" w:type="dxa"/>
            <w:vAlign w:val="center"/>
          </w:tcPr>
          <w:p w14:paraId="4C738D61" w14:textId="77777777" w:rsidR="0088187E" w:rsidRPr="001E2B58" w:rsidRDefault="0088187E" w:rsidP="00811E44">
            <w:pPr>
              <w:jc w:val="both"/>
              <w:rPr>
                <w:rFonts w:ascii="Century" w:hAnsi="Century"/>
                <w:sz w:val="26"/>
                <w:szCs w:val="26"/>
              </w:rPr>
            </w:pPr>
            <w:r w:rsidRPr="001E2B58">
              <w:rPr>
                <w:rFonts w:ascii="Century" w:hAnsi="Century"/>
                <w:sz w:val="26"/>
                <w:szCs w:val="26"/>
              </w:rPr>
              <w:t>Розробка звітів про експертну грошову оцінку вартості земельних ділянок комунальної власності для продажу їх у приватну власність</w:t>
            </w:r>
          </w:p>
        </w:tc>
        <w:tc>
          <w:tcPr>
            <w:tcW w:w="2296" w:type="dxa"/>
            <w:vAlign w:val="center"/>
          </w:tcPr>
          <w:p w14:paraId="0803981C" w14:textId="77777777" w:rsidR="0088187E" w:rsidRPr="001E2B58" w:rsidRDefault="0088187E" w:rsidP="00811E4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E2B58">
              <w:rPr>
                <w:rFonts w:ascii="Century" w:hAnsi="Century"/>
                <w:sz w:val="26"/>
                <w:szCs w:val="26"/>
              </w:rPr>
              <w:t>50</w:t>
            </w:r>
          </w:p>
        </w:tc>
        <w:tc>
          <w:tcPr>
            <w:tcW w:w="1134" w:type="dxa"/>
            <w:vAlign w:val="center"/>
          </w:tcPr>
          <w:p w14:paraId="0CEF23CC" w14:textId="77777777" w:rsidR="0088187E" w:rsidRPr="001E2B58" w:rsidRDefault="0088187E" w:rsidP="00811E44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1E2B58">
              <w:rPr>
                <w:rFonts w:ascii="Century" w:hAnsi="Century"/>
                <w:sz w:val="26"/>
                <w:szCs w:val="26"/>
              </w:rPr>
              <w:t>50</w:t>
            </w:r>
          </w:p>
        </w:tc>
        <w:tc>
          <w:tcPr>
            <w:tcW w:w="2694" w:type="dxa"/>
            <w:vAlign w:val="center"/>
          </w:tcPr>
          <w:p w14:paraId="4D3CF05F" w14:textId="77777777" w:rsidR="0088187E" w:rsidRPr="001E2B58" w:rsidRDefault="0088187E" w:rsidP="00811E44">
            <w:pPr>
              <w:rPr>
                <w:rFonts w:ascii="Century" w:hAnsi="Century"/>
                <w:sz w:val="26"/>
                <w:szCs w:val="26"/>
              </w:rPr>
            </w:pPr>
            <w:r w:rsidRPr="001E2B58">
              <w:rPr>
                <w:rFonts w:ascii="Century" w:hAnsi="Century"/>
                <w:sz w:val="26"/>
                <w:szCs w:val="26"/>
              </w:rPr>
              <w:t>Міський бюджет (авансові платежі за викуп земельних ділянок)</w:t>
            </w:r>
          </w:p>
        </w:tc>
      </w:tr>
      <w:tr w:rsidR="0088187E" w:rsidRPr="001E2B58" w14:paraId="07EAF51E" w14:textId="77777777" w:rsidTr="00811E44">
        <w:trPr>
          <w:cantSplit/>
          <w:trHeight w:val="620"/>
        </w:trPr>
        <w:tc>
          <w:tcPr>
            <w:tcW w:w="513" w:type="dxa"/>
            <w:vAlign w:val="center"/>
          </w:tcPr>
          <w:p w14:paraId="2C463078" w14:textId="77777777" w:rsidR="0088187E" w:rsidRPr="001E2B58" w:rsidRDefault="0088187E" w:rsidP="00811E44">
            <w:pPr>
              <w:jc w:val="both"/>
              <w:rPr>
                <w:rFonts w:ascii="Century" w:hAnsi="Century"/>
                <w:sz w:val="26"/>
                <w:szCs w:val="26"/>
              </w:rPr>
            </w:pPr>
          </w:p>
        </w:tc>
        <w:tc>
          <w:tcPr>
            <w:tcW w:w="2748" w:type="dxa"/>
            <w:vAlign w:val="center"/>
          </w:tcPr>
          <w:p w14:paraId="1BBE497B" w14:textId="77777777" w:rsidR="0088187E" w:rsidRPr="001E2B58" w:rsidRDefault="0088187E" w:rsidP="00811E44">
            <w:pPr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1E2B58">
              <w:rPr>
                <w:rFonts w:ascii="Century" w:hAnsi="Century"/>
                <w:b/>
                <w:bCs/>
                <w:sz w:val="26"/>
                <w:szCs w:val="26"/>
              </w:rPr>
              <w:t>Разом</w:t>
            </w:r>
          </w:p>
        </w:tc>
        <w:tc>
          <w:tcPr>
            <w:tcW w:w="2296" w:type="dxa"/>
            <w:vAlign w:val="center"/>
          </w:tcPr>
          <w:p w14:paraId="6E15BE03" w14:textId="77777777" w:rsidR="0088187E" w:rsidRPr="001E2B58" w:rsidRDefault="0088187E" w:rsidP="00811E44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1E2B58">
              <w:rPr>
                <w:rFonts w:ascii="Century" w:hAnsi="Century"/>
                <w:b/>
                <w:bCs/>
                <w:sz w:val="26"/>
                <w:szCs w:val="26"/>
              </w:rPr>
              <w:t>50</w:t>
            </w:r>
          </w:p>
        </w:tc>
        <w:tc>
          <w:tcPr>
            <w:tcW w:w="1134" w:type="dxa"/>
            <w:vAlign w:val="center"/>
          </w:tcPr>
          <w:p w14:paraId="53275A1F" w14:textId="77777777" w:rsidR="0088187E" w:rsidRPr="001E2B58" w:rsidRDefault="0088187E" w:rsidP="00811E44">
            <w:pPr>
              <w:jc w:val="center"/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1E2B58">
              <w:rPr>
                <w:rFonts w:ascii="Century" w:hAnsi="Century"/>
                <w:b/>
                <w:bCs/>
                <w:sz w:val="26"/>
                <w:szCs w:val="26"/>
              </w:rPr>
              <w:t>50</w:t>
            </w:r>
          </w:p>
        </w:tc>
        <w:tc>
          <w:tcPr>
            <w:tcW w:w="2694" w:type="dxa"/>
            <w:vAlign w:val="center"/>
          </w:tcPr>
          <w:p w14:paraId="27B939CB" w14:textId="77777777" w:rsidR="0088187E" w:rsidRPr="001E2B58" w:rsidRDefault="0088187E" w:rsidP="00811E44">
            <w:pPr>
              <w:rPr>
                <w:rFonts w:ascii="Century" w:hAnsi="Century"/>
                <w:b/>
                <w:bCs/>
                <w:sz w:val="26"/>
                <w:szCs w:val="26"/>
              </w:rPr>
            </w:pPr>
          </w:p>
        </w:tc>
      </w:tr>
    </w:tbl>
    <w:p w14:paraId="5BCA479A" w14:textId="77777777" w:rsidR="0088187E" w:rsidRPr="001E2B58" w:rsidRDefault="0088187E" w:rsidP="0088187E">
      <w:pPr>
        <w:jc w:val="both"/>
        <w:rPr>
          <w:sz w:val="26"/>
          <w:szCs w:val="26"/>
        </w:rPr>
      </w:pPr>
    </w:p>
    <w:p w14:paraId="7A29D8A0" w14:textId="77777777" w:rsidR="0088187E" w:rsidRPr="00CE4E4C" w:rsidRDefault="0088187E" w:rsidP="0088187E">
      <w:pPr>
        <w:spacing w:after="0" w:line="240" w:lineRule="auto"/>
        <w:rPr>
          <w:rFonts w:ascii="Century" w:eastAsia="Calibri" w:hAnsi="Century" w:cs="Times New Roman"/>
          <w:b/>
          <w:sz w:val="26"/>
          <w:szCs w:val="26"/>
        </w:rPr>
      </w:pPr>
    </w:p>
    <w:p w14:paraId="5AD4C282" w14:textId="77777777" w:rsidR="0088187E" w:rsidRDefault="0088187E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</w:p>
    <w:p w14:paraId="21C31021" w14:textId="6430A4C5" w:rsidR="00F054F1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</w:p>
    <w:p w14:paraId="2DF41EB1" w14:textId="77777777" w:rsidR="00F22182" w:rsidRPr="00F22182" w:rsidRDefault="00F22182" w:rsidP="00F22182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203C2630" w14:textId="77777777" w:rsidR="00E81E2E" w:rsidRDefault="00E81E2E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783019AA" w14:textId="77777777" w:rsidR="00E81E2E" w:rsidRDefault="00E81E2E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5DBDC210" w14:textId="77777777" w:rsidR="00BB0B04" w:rsidRDefault="00BB0B04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228ED55C" w14:textId="77777777" w:rsidR="00BB0B04" w:rsidRDefault="00BB0B04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6656E74A" w14:textId="77777777" w:rsidR="00BB0B04" w:rsidRDefault="00BB0B04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42E81FFF" w14:textId="5E205B1E" w:rsidR="0046587D" w:rsidRDefault="0046587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1A5473CE" w14:textId="34EB5A83" w:rsidR="0046587D" w:rsidRDefault="0046587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43FC21AA" w14:textId="3AA45AF0" w:rsidR="0046587D" w:rsidRDefault="0046587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4E417D68" w14:textId="4174DEEA" w:rsidR="0046587D" w:rsidRDefault="0046587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3B989292" w14:textId="673BC387" w:rsidR="0046587D" w:rsidRDefault="0046587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7AC8FFBC" w14:textId="0C07CC81" w:rsidR="0046587D" w:rsidRDefault="0046587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223D386C" w14:textId="21AA4C9F" w:rsidR="0046587D" w:rsidRDefault="0046587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7C9F719D" w14:textId="77777777" w:rsidR="0046587D" w:rsidRPr="00F054F1" w:rsidRDefault="0046587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sectPr w:rsidR="0046587D" w:rsidRPr="00F054F1" w:rsidSect="00F054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10C4F0" w14:textId="77777777" w:rsidR="00FE002B" w:rsidRDefault="00FE002B" w:rsidP="0046587D">
      <w:pPr>
        <w:spacing w:after="0" w:line="240" w:lineRule="auto"/>
      </w:pPr>
      <w:r>
        <w:separator/>
      </w:r>
    </w:p>
  </w:endnote>
  <w:endnote w:type="continuationSeparator" w:id="0">
    <w:p w14:paraId="5CF63A05" w14:textId="77777777" w:rsidR="00FE002B" w:rsidRDefault="00FE002B" w:rsidP="0046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7C146" w14:textId="77777777" w:rsidR="00FE002B" w:rsidRDefault="00FE002B" w:rsidP="0046587D">
      <w:pPr>
        <w:spacing w:after="0" w:line="240" w:lineRule="auto"/>
      </w:pPr>
      <w:r>
        <w:separator/>
      </w:r>
    </w:p>
  </w:footnote>
  <w:footnote w:type="continuationSeparator" w:id="0">
    <w:p w14:paraId="702A0D57" w14:textId="77777777" w:rsidR="00FE002B" w:rsidRDefault="00FE002B" w:rsidP="004658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6E19D9"/>
    <w:multiLevelType w:val="hybridMultilevel"/>
    <w:tmpl w:val="1C5A248E"/>
    <w:lvl w:ilvl="0" w:tplc="131A546C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7159402">
    <w:abstractNumId w:val="5"/>
  </w:num>
  <w:num w:numId="2" w16cid:durableId="1640498350">
    <w:abstractNumId w:val="1"/>
    <w:lvlOverride w:ilvl="0">
      <w:lvl w:ilvl="0">
        <w:numFmt w:val="decimal"/>
        <w:lvlText w:val="%1."/>
        <w:lvlJc w:val="left"/>
      </w:lvl>
    </w:lvlOverride>
  </w:num>
  <w:num w:numId="3" w16cid:durableId="1056587309">
    <w:abstractNumId w:val="0"/>
  </w:num>
  <w:num w:numId="4" w16cid:durableId="716004300">
    <w:abstractNumId w:val="6"/>
    <w:lvlOverride w:ilvl="0">
      <w:lvl w:ilvl="0">
        <w:numFmt w:val="decimal"/>
        <w:lvlText w:val="%1."/>
        <w:lvlJc w:val="left"/>
      </w:lvl>
    </w:lvlOverride>
  </w:num>
  <w:num w:numId="5" w16cid:durableId="1395155709">
    <w:abstractNumId w:val="2"/>
    <w:lvlOverride w:ilvl="0">
      <w:lvl w:ilvl="0">
        <w:numFmt w:val="decimal"/>
        <w:lvlText w:val="%1."/>
        <w:lvlJc w:val="left"/>
      </w:lvl>
    </w:lvlOverride>
  </w:num>
  <w:num w:numId="6" w16cid:durableId="96758975">
    <w:abstractNumId w:val="3"/>
    <w:lvlOverride w:ilvl="0">
      <w:lvl w:ilvl="0">
        <w:numFmt w:val="decimal"/>
        <w:lvlText w:val="%1."/>
        <w:lvlJc w:val="left"/>
      </w:lvl>
    </w:lvlOverride>
  </w:num>
  <w:num w:numId="7" w16cid:durableId="6551112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B8"/>
    <w:rsid w:val="000102DE"/>
    <w:rsid w:val="000817C9"/>
    <w:rsid w:val="000A2369"/>
    <w:rsid w:val="000E6DA6"/>
    <w:rsid w:val="000E716F"/>
    <w:rsid w:val="00113DB0"/>
    <w:rsid w:val="001215C0"/>
    <w:rsid w:val="00144481"/>
    <w:rsid w:val="00175635"/>
    <w:rsid w:val="001A1728"/>
    <w:rsid w:val="001B65DE"/>
    <w:rsid w:val="001D4159"/>
    <w:rsid w:val="001F3908"/>
    <w:rsid w:val="00216A9F"/>
    <w:rsid w:val="002302F6"/>
    <w:rsid w:val="00266A93"/>
    <w:rsid w:val="002715F3"/>
    <w:rsid w:val="0029515C"/>
    <w:rsid w:val="002D4CD5"/>
    <w:rsid w:val="003035E2"/>
    <w:rsid w:val="00307130"/>
    <w:rsid w:val="00366325"/>
    <w:rsid w:val="003821D6"/>
    <w:rsid w:val="00386649"/>
    <w:rsid w:val="003A1B24"/>
    <w:rsid w:val="003C7BA5"/>
    <w:rsid w:val="003E5365"/>
    <w:rsid w:val="004024D5"/>
    <w:rsid w:val="00423997"/>
    <w:rsid w:val="0045216F"/>
    <w:rsid w:val="0046587D"/>
    <w:rsid w:val="004B171B"/>
    <w:rsid w:val="005313A2"/>
    <w:rsid w:val="005741CC"/>
    <w:rsid w:val="005A16D2"/>
    <w:rsid w:val="005B36AD"/>
    <w:rsid w:val="005E46EB"/>
    <w:rsid w:val="005E5A94"/>
    <w:rsid w:val="005E6586"/>
    <w:rsid w:val="006051AC"/>
    <w:rsid w:val="00614D3E"/>
    <w:rsid w:val="00635061"/>
    <w:rsid w:val="0064739C"/>
    <w:rsid w:val="00650117"/>
    <w:rsid w:val="00651B89"/>
    <w:rsid w:val="00670F6C"/>
    <w:rsid w:val="00685FD7"/>
    <w:rsid w:val="00695C20"/>
    <w:rsid w:val="006B399A"/>
    <w:rsid w:val="006D4DC8"/>
    <w:rsid w:val="00737962"/>
    <w:rsid w:val="00767F3F"/>
    <w:rsid w:val="0078466E"/>
    <w:rsid w:val="007A794A"/>
    <w:rsid w:val="007B3F90"/>
    <w:rsid w:val="007F3B26"/>
    <w:rsid w:val="00814510"/>
    <w:rsid w:val="008400FB"/>
    <w:rsid w:val="00863EF9"/>
    <w:rsid w:val="00877F44"/>
    <w:rsid w:val="0088187E"/>
    <w:rsid w:val="008D2480"/>
    <w:rsid w:val="008E08B8"/>
    <w:rsid w:val="00913028"/>
    <w:rsid w:val="0094041B"/>
    <w:rsid w:val="009434D8"/>
    <w:rsid w:val="00960DF8"/>
    <w:rsid w:val="00966133"/>
    <w:rsid w:val="00983994"/>
    <w:rsid w:val="009962CD"/>
    <w:rsid w:val="009E4D1F"/>
    <w:rsid w:val="00A0371D"/>
    <w:rsid w:val="00A1136D"/>
    <w:rsid w:val="00A45A08"/>
    <w:rsid w:val="00A52B61"/>
    <w:rsid w:val="00A900CE"/>
    <w:rsid w:val="00AA49D7"/>
    <w:rsid w:val="00AA6EDC"/>
    <w:rsid w:val="00AB51F9"/>
    <w:rsid w:val="00AC2F9F"/>
    <w:rsid w:val="00AC3B85"/>
    <w:rsid w:val="00AE77B4"/>
    <w:rsid w:val="00B242D2"/>
    <w:rsid w:val="00B80817"/>
    <w:rsid w:val="00B84AA0"/>
    <w:rsid w:val="00BB0B04"/>
    <w:rsid w:val="00BE0E1E"/>
    <w:rsid w:val="00C13621"/>
    <w:rsid w:val="00C50664"/>
    <w:rsid w:val="00C60BBF"/>
    <w:rsid w:val="00C8610D"/>
    <w:rsid w:val="00CA7302"/>
    <w:rsid w:val="00CC65F0"/>
    <w:rsid w:val="00CD3B8F"/>
    <w:rsid w:val="00CF0569"/>
    <w:rsid w:val="00D011D9"/>
    <w:rsid w:val="00D17C14"/>
    <w:rsid w:val="00D26F09"/>
    <w:rsid w:val="00D5771B"/>
    <w:rsid w:val="00D75D2E"/>
    <w:rsid w:val="00D92969"/>
    <w:rsid w:val="00DB7704"/>
    <w:rsid w:val="00DC2D9D"/>
    <w:rsid w:val="00DC58BE"/>
    <w:rsid w:val="00DE2708"/>
    <w:rsid w:val="00DE2BAD"/>
    <w:rsid w:val="00E247D2"/>
    <w:rsid w:val="00E2667A"/>
    <w:rsid w:val="00E45612"/>
    <w:rsid w:val="00E501B3"/>
    <w:rsid w:val="00E81E2E"/>
    <w:rsid w:val="00E842CD"/>
    <w:rsid w:val="00E85593"/>
    <w:rsid w:val="00EC0D34"/>
    <w:rsid w:val="00EC0E5A"/>
    <w:rsid w:val="00EE7BBA"/>
    <w:rsid w:val="00F054F1"/>
    <w:rsid w:val="00F22182"/>
    <w:rsid w:val="00F24EBB"/>
    <w:rsid w:val="00F31500"/>
    <w:rsid w:val="00F46949"/>
    <w:rsid w:val="00F5319D"/>
    <w:rsid w:val="00F65384"/>
    <w:rsid w:val="00F81161"/>
    <w:rsid w:val="00F94B8A"/>
    <w:rsid w:val="00F95E59"/>
    <w:rsid w:val="00F96E21"/>
    <w:rsid w:val="00FC2E9B"/>
    <w:rsid w:val="00FD49AE"/>
    <w:rsid w:val="00FD7951"/>
    <w:rsid w:val="00FE002B"/>
    <w:rsid w:val="00FF2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AE20"/>
  <w15:docId w15:val="{54ABA9DD-1E56-45BB-9D64-F1276FC3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DB770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39"/>
    <w:unhideWhenUsed/>
    <w:rsid w:val="00F05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4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6587D"/>
  </w:style>
  <w:style w:type="paragraph" w:styleId="a9">
    <w:name w:val="footer"/>
    <w:basedOn w:val="a"/>
    <w:link w:val="aa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6587D"/>
  </w:style>
  <w:style w:type="table" w:customStyle="1" w:styleId="1">
    <w:name w:val="Сетка таблицы1"/>
    <w:basedOn w:val="a1"/>
    <w:uiPriority w:val="59"/>
    <w:rsid w:val="00F2218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D36A9-9A1C-4413-936B-D226C378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3114</Words>
  <Characters>1776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Martun</dc:creator>
  <cp:lastModifiedBy>Ірина Тирпак</cp:lastModifiedBy>
  <cp:revision>5</cp:revision>
  <cp:lastPrinted>2024-12-10T07:08:00Z</cp:lastPrinted>
  <dcterms:created xsi:type="dcterms:W3CDTF">2026-01-19T09:37:00Z</dcterms:created>
  <dcterms:modified xsi:type="dcterms:W3CDTF">2026-01-19T11:19:00Z</dcterms:modified>
</cp:coreProperties>
</file>